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D3D" w:rsidRPr="0040509B" w:rsidRDefault="00E96D3D" w:rsidP="005F713C">
      <w:pPr>
        <w:pStyle w:val="KeinLeerraum"/>
        <w:rPr>
          <w:sz w:val="28"/>
          <w:szCs w:val="28"/>
        </w:rPr>
      </w:pPr>
      <w:r w:rsidRPr="0040509B">
        <w:rPr>
          <w:sz w:val="28"/>
          <w:szCs w:val="28"/>
        </w:rPr>
        <w:t>Zweckverband zur Wasserversorgung</w:t>
      </w:r>
      <w:r w:rsidR="005F713C" w:rsidRPr="0040509B">
        <w:rPr>
          <w:sz w:val="28"/>
          <w:szCs w:val="28"/>
        </w:rPr>
        <w:t xml:space="preserve"> </w:t>
      </w:r>
      <w:r w:rsidRPr="0040509B">
        <w:rPr>
          <w:sz w:val="28"/>
          <w:szCs w:val="28"/>
        </w:rPr>
        <w:t>der Viehhausen-Bergmattinger-Gruppe</w:t>
      </w:r>
    </w:p>
    <w:p w:rsidR="00E96D3D" w:rsidRDefault="00E96D3D" w:rsidP="007C505A">
      <w:pPr>
        <w:jc w:val="center"/>
        <w:rPr>
          <w:sz w:val="32"/>
          <w:szCs w:val="32"/>
        </w:rPr>
      </w:pPr>
    </w:p>
    <w:p w:rsidR="00E96D3D" w:rsidRPr="001A1A7C" w:rsidRDefault="006E2C45" w:rsidP="007C505A">
      <w:pPr>
        <w:jc w:val="center"/>
        <w:rPr>
          <w:sz w:val="52"/>
          <w:szCs w:val="52"/>
        </w:rPr>
      </w:pPr>
      <w:r>
        <w:rPr>
          <w:sz w:val="52"/>
          <w:szCs w:val="52"/>
        </w:rPr>
        <w:t>Bekanntmachung</w:t>
      </w:r>
    </w:p>
    <w:p w:rsidR="00E96D3D" w:rsidRDefault="00E96D3D" w:rsidP="007C505A">
      <w:pPr>
        <w:jc w:val="center"/>
        <w:rPr>
          <w:sz w:val="32"/>
          <w:szCs w:val="32"/>
        </w:rPr>
      </w:pPr>
    </w:p>
    <w:p w:rsidR="00E96D3D" w:rsidRDefault="00E96D3D" w:rsidP="007C505A">
      <w:pPr>
        <w:jc w:val="both"/>
      </w:pPr>
      <w:r w:rsidRPr="00E92C6B">
        <w:t xml:space="preserve">In der am </w:t>
      </w:r>
      <w:r w:rsidR="00032C57">
        <w:t>Mittwoch</w:t>
      </w:r>
      <w:r w:rsidRPr="00E92C6B">
        <w:rPr>
          <w:b/>
        </w:rPr>
        <w:t xml:space="preserve">, den </w:t>
      </w:r>
      <w:r w:rsidR="00BD4037">
        <w:rPr>
          <w:b/>
        </w:rPr>
        <w:t>13. Juli</w:t>
      </w:r>
      <w:r w:rsidR="00280C39">
        <w:rPr>
          <w:b/>
        </w:rPr>
        <w:t xml:space="preserve"> 2</w:t>
      </w:r>
      <w:r w:rsidR="000575A2">
        <w:rPr>
          <w:b/>
        </w:rPr>
        <w:t>016</w:t>
      </w:r>
      <w:r w:rsidR="00F90B9B">
        <w:rPr>
          <w:b/>
        </w:rPr>
        <w:t xml:space="preserve"> um 19</w:t>
      </w:r>
      <w:r w:rsidR="00E92C6B" w:rsidRPr="00E92C6B">
        <w:rPr>
          <w:b/>
        </w:rPr>
        <w:t xml:space="preserve"> </w:t>
      </w:r>
      <w:r w:rsidRPr="00E92C6B">
        <w:rPr>
          <w:b/>
          <w:bCs/>
        </w:rPr>
        <w:t>Uhr</w:t>
      </w:r>
      <w:r>
        <w:t xml:space="preserve"> im Sitzungssaal des Zweckverbandes in Alling stattfindenden Sitzung des  </w:t>
      </w:r>
      <w:r w:rsidRPr="007C505A">
        <w:t>Zweckverband</w:t>
      </w:r>
      <w:r>
        <w:t xml:space="preserve">es </w:t>
      </w:r>
      <w:r w:rsidRPr="007C505A">
        <w:t>zur Wasserversorgung</w:t>
      </w:r>
      <w:r>
        <w:t xml:space="preserve"> </w:t>
      </w:r>
      <w:r w:rsidRPr="007C505A">
        <w:t>der Viehhausen-Bergmattinger-</w:t>
      </w:r>
      <w:r w:rsidR="00426206">
        <w:softHyphen/>
      </w:r>
      <w:r w:rsidR="00426206">
        <w:softHyphen/>
      </w:r>
      <w:r w:rsidRPr="007C505A">
        <w:t>Gruppe</w:t>
      </w:r>
      <w:r>
        <w:t xml:space="preserve"> steh</w:t>
      </w:r>
      <w:r w:rsidR="000766C8">
        <w:t>en folgende Angelegenheiten an:</w:t>
      </w:r>
    </w:p>
    <w:p w:rsidR="00E96D3D" w:rsidRDefault="00E96D3D" w:rsidP="007C505A">
      <w:pPr>
        <w:jc w:val="center"/>
        <w:rPr>
          <w:sz w:val="32"/>
          <w:szCs w:val="32"/>
          <w:u w:val="single"/>
        </w:rPr>
      </w:pPr>
    </w:p>
    <w:p w:rsidR="00E96D3D" w:rsidRPr="003E15A0" w:rsidRDefault="00E96D3D" w:rsidP="007C505A">
      <w:pPr>
        <w:jc w:val="center"/>
        <w:rPr>
          <w:b/>
          <w:sz w:val="32"/>
          <w:szCs w:val="32"/>
          <w:u w:val="single"/>
        </w:rPr>
      </w:pPr>
      <w:r w:rsidRPr="003E15A0">
        <w:rPr>
          <w:b/>
          <w:sz w:val="32"/>
          <w:szCs w:val="32"/>
          <w:u w:val="single"/>
        </w:rPr>
        <w:t>Tagesordnung</w:t>
      </w:r>
    </w:p>
    <w:p w:rsidR="00230480" w:rsidRPr="00B53389" w:rsidRDefault="00230480" w:rsidP="00230480">
      <w:pPr>
        <w:jc w:val="center"/>
        <w:rPr>
          <w:b/>
          <w:sz w:val="28"/>
          <w:szCs w:val="28"/>
        </w:rPr>
      </w:pPr>
    </w:p>
    <w:tbl>
      <w:tblPr>
        <w:tblW w:w="9180" w:type="dxa"/>
        <w:tblLayout w:type="fixed"/>
        <w:tblLook w:val="04A0" w:firstRow="1" w:lastRow="0" w:firstColumn="1" w:lastColumn="0" w:noHBand="0" w:noVBand="1"/>
      </w:tblPr>
      <w:tblGrid>
        <w:gridCol w:w="817"/>
        <w:gridCol w:w="8363"/>
      </w:tblGrid>
      <w:tr w:rsidR="00230480" w:rsidRPr="00FA30FE" w:rsidTr="00A9597C">
        <w:tc>
          <w:tcPr>
            <w:tcW w:w="817" w:type="dxa"/>
          </w:tcPr>
          <w:p w:rsidR="000766C8" w:rsidRDefault="000766C8" w:rsidP="00931EFB">
            <w:pPr>
              <w:rPr>
                <w:b/>
              </w:rPr>
            </w:pPr>
          </w:p>
          <w:p w:rsidR="00090792" w:rsidRPr="00FA30FE" w:rsidRDefault="00230480" w:rsidP="000575A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TOP</w:t>
            </w:r>
          </w:p>
        </w:tc>
        <w:tc>
          <w:tcPr>
            <w:tcW w:w="8363" w:type="dxa"/>
          </w:tcPr>
          <w:p w:rsidR="00230480" w:rsidRPr="00D5741F" w:rsidRDefault="00FF2870" w:rsidP="003E15A0">
            <w:pPr>
              <w:ind w:left="-108"/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  <w:u w:val="single"/>
              </w:rPr>
              <w:t>ö</w:t>
            </w:r>
            <w:r w:rsidR="00230480" w:rsidRPr="00C64264">
              <w:rPr>
                <w:b/>
                <w:sz w:val="28"/>
                <w:szCs w:val="28"/>
                <w:u w:val="single"/>
              </w:rPr>
              <w:t>ffentlicher Teil</w:t>
            </w:r>
          </w:p>
        </w:tc>
      </w:tr>
      <w:tr w:rsidR="00230480" w:rsidRPr="00FA30FE" w:rsidTr="00A9597C">
        <w:tc>
          <w:tcPr>
            <w:tcW w:w="817" w:type="dxa"/>
          </w:tcPr>
          <w:p w:rsidR="00230480" w:rsidRDefault="00230480" w:rsidP="00E14E3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363" w:type="dxa"/>
          </w:tcPr>
          <w:p w:rsidR="00BD4037" w:rsidRDefault="00BD4037" w:rsidP="00BD4037">
            <w:pPr>
              <w:rPr>
                <w:b/>
              </w:rPr>
            </w:pPr>
            <w:r>
              <w:rPr>
                <w:b/>
              </w:rPr>
              <w:t>Vergabe von Gewerken für den Bau einer Wasseraufbereitungsanlage</w:t>
            </w:r>
          </w:p>
          <w:p w:rsidR="00CF0066" w:rsidRPr="00726D84" w:rsidRDefault="00CF0066" w:rsidP="00BD4037">
            <w:pPr>
              <w:ind w:left="-249" w:firstLine="249"/>
            </w:pPr>
          </w:p>
        </w:tc>
      </w:tr>
      <w:tr w:rsidR="00230480" w:rsidRPr="00FA30FE" w:rsidTr="00A9597C">
        <w:tc>
          <w:tcPr>
            <w:tcW w:w="817" w:type="dxa"/>
          </w:tcPr>
          <w:p w:rsidR="00230480" w:rsidRPr="001445AA" w:rsidRDefault="00280C39" w:rsidP="00E14E3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363" w:type="dxa"/>
          </w:tcPr>
          <w:p w:rsidR="00BD4037" w:rsidRDefault="00BD4037" w:rsidP="00BD4037">
            <w:pPr>
              <w:rPr>
                <w:b/>
              </w:rPr>
            </w:pPr>
            <w:r>
              <w:rPr>
                <w:b/>
              </w:rPr>
              <w:t>Feststellung des Aufwandes</w:t>
            </w:r>
            <w:r w:rsidRPr="00D74292">
              <w:rPr>
                <w:b/>
              </w:rPr>
              <w:t xml:space="preserve"> </w:t>
            </w:r>
            <w:r>
              <w:rPr>
                <w:b/>
              </w:rPr>
              <w:t>der Erneuerungs- und Verbesserungsmaßnahmen</w:t>
            </w:r>
          </w:p>
          <w:p w:rsidR="00CF0066" w:rsidRPr="00726D84" w:rsidRDefault="00CF0066" w:rsidP="00BD4037">
            <w:pPr>
              <w:ind w:right="34"/>
            </w:pPr>
          </w:p>
        </w:tc>
      </w:tr>
      <w:tr w:rsidR="00AA0ECB" w:rsidRPr="00FA30FE" w:rsidTr="00A9597C">
        <w:tc>
          <w:tcPr>
            <w:tcW w:w="817" w:type="dxa"/>
          </w:tcPr>
          <w:p w:rsidR="00AA0ECB" w:rsidRDefault="00BD4037" w:rsidP="00E14E3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363" w:type="dxa"/>
          </w:tcPr>
          <w:p w:rsidR="00BD4037" w:rsidRPr="00A97C66" w:rsidRDefault="00BD4037" w:rsidP="00BD4037">
            <w:pPr>
              <w:rPr>
                <w:b/>
              </w:rPr>
            </w:pPr>
            <w:r w:rsidRPr="00A97C66">
              <w:rPr>
                <w:b/>
              </w:rPr>
              <w:t>Beitragssatzung für die Verbesserung und Erneuerung der Wasserverso</w:t>
            </w:r>
            <w:r w:rsidRPr="00A97C66">
              <w:rPr>
                <w:b/>
              </w:rPr>
              <w:t>r</w:t>
            </w:r>
            <w:r w:rsidRPr="00A97C66">
              <w:rPr>
                <w:b/>
              </w:rPr>
              <w:t>gungsanlage</w:t>
            </w:r>
          </w:p>
          <w:p w:rsidR="004C1CAD" w:rsidRPr="00726D84" w:rsidRDefault="004C1CAD" w:rsidP="00BD4037">
            <w:pPr>
              <w:ind w:right="34"/>
            </w:pPr>
          </w:p>
        </w:tc>
      </w:tr>
      <w:tr w:rsidR="00F210CC" w:rsidRPr="00FA30FE" w:rsidTr="00A9597C">
        <w:tc>
          <w:tcPr>
            <w:tcW w:w="817" w:type="dxa"/>
          </w:tcPr>
          <w:p w:rsidR="00F210CC" w:rsidRDefault="00BD4037" w:rsidP="00E14E3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363" w:type="dxa"/>
          </w:tcPr>
          <w:p w:rsidR="00BD4037" w:rsidRDefault="00BD4037" w:rsidP="00BD4037">
            <w:pPr>
              <w:rPr>
                <w:b/>
              </w:rPr>
            </w:pPr>
            <w:r w:rsidRPr="006216BF">
              <w:rPr>
                <w:b/>
              </w:rPr>
              <w:t>Änderung der Beitrags- und Gebührensatzung</w:t>
            </w:r>
          </w:p>
          <w:p w:rsidR="00CF0066" w:rsidRPr="00726D84" w:rsidRDefault="00CF0066" w:rsidP="00BD4037">
            <w:pPr>
              <w:ind w:right="34" w:firstLine="709"/>
            </w:pPr>
          </w:p>
        </w:tc>
      </w:tr>
      <w:tr w:rsidR="0040509B" w:rsidRPr="00FA30FE" w:rsidTr="00A9597C">
        <w:tc>
          <w:tcPr>
            <w:tcW w:w="817" w:type="dxa"/>
          </w:tcPr>
          <w:p w:rsidR="0040509B" w:rsidRDefault="00BD4037" w:rsidP="00E14E3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363" w:type="dxa"/>
          </w:tcPr>
          <w:p w:rsidR="00BD4037" w:rsidRDefault="00BD4037" w:rsidP="00BD4037">
            <w:pPr>
              <w:rPr>
                <w:b/>
              </w:rPr>
            </w:pPr>
            <w:r>
              <w:rPr>
                <w:b/>
              </w:rPr>
              <w:t>Honorarvertrag für die Planung des Baugebietes „Klosterblick“ Viehhausen</w:t>
            </w:r>
          </w:p>
          <w:p w:rsidR="003E15A0" w:rsidRPr="00726D84" w:rsidRDefault="003E15A0" w:rsidP="00BD4037">
            <w:pPr>
              <w:tabs>
                <w:tab w:val="left" w:pos="945"/>
              </w:tabs>
            </w:pPr>
          </w:p>
        </w:tc>
      </w:tr>
      <w:tr w:rsidR="00230480" w:rsidRPr="00FA30FE" w:rsidTr="00A9597C">
        <w:trPr>
          <w:trHeight w:val="550"/>
        </w:trPr>
        <w:tc>
          <w:tcPr>
            <w:tcW w:w="817" w:type="dxa"/>
          </w:tcPr>
          <w:p w:rsidR="00230480" w:rsidRPr="00FA30FE" w:rsidRDefault="00BD4037" w:rsidP="00E14E3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363" w:type="dxa"/>
          </w:tcPr>
          <w:p w:rsidR="00F210CC" w:rsidRPr="003E15A0" w:rsidRDefault="00BD4037" w:rsidP="00BD4037">
            <w:pPr>
              <w:rPr>
                <w:b/>
              </w:rPr>
            </w:pPr>
            <w:r>
              <w:rPr>
                <w:b/>
              </w:rPr>
              <w:t>Bekanntgaben und Anfragen</w:t>
            </w:r>
          </w:p>
        </w:tc>
      </w:tr>
      <w:tr w:rsidR="00AA0ECB" w:rsidRPr="00FA30FE" w:rsidTr="00A9597C">
        <w:trPr>
          <w:trHeight w:val="550"/>
        </w:trPr>
        <w:tc>
          <w:tcPr>
            <w:tcW w:w="817" w:type="dxa"/>
          </w:tcPr>
          <w:p w:rsidR="00AA0ECB" w:rsidRDefault="00AA0ECB" w:rsidP="00E14E3F">
            <w:pPr>
              <w:jc w:val="center"/>
              <w:rPr>
                <w:b/>
              </w:rPr>
            </w:pPr>
          </w:p>
        </w:tc>
        <w:tc>
          <w:tcPr>
            <w:tcW w:w="8363" w:type="dxa"/>
          </w:tcPr>
          <w:p w:rsidR="00AA0ECB" w:rsidRPr="003E15A0" w:rsidRDefault="00AA0ECB" w:rsidP="003E15A0">
            <w:pPr>
              <w:jc w:val="both"/>
              <w:rPr>
                <w:b/>
              </w:rPr>
            </w:pPr>
          </w:p>
        </w:tc>
      </w:tr>
      <w:tr w:rsidR="00802FC4" w:rsidRPr="00FA30FE" w:rsidTr="00A9597C">
        <w:tc>
          <w:tcPr>
            <w:tcW w:w="817" w:type="dxa"/>
          </w:tcPr>
          <w:p w:rsidR="00802FC4" w:rsidRDefault="00802FC4" w:rsidP="00E14E3F">
            <w:pPr>
              <w:jc w:val="center"/>
              <w:rPr>
                <w:b/>
              </w:rPr>
            </w:pPr>
          </w:p>
        </w:tc>
        <w:tc>
          <w:tcPr>
            <w:tcW w:w="8363" w:type="dxa"/>
          </w:tcPr>
          <w:p w:rsidR="003E15A0" w:rsidRPr="003E15A0" w:rsidRDefault="003E15A0" w:rsidP="003E15A0">
            <w:pPr>
              <w:tabs>
                <w:tab w:val="left" w:pos="1215"/>
              </w:tabs>
              <w:ind w:right="34"/>
              <w:jc w:val="both"/>
              <w:rPr>
                <w:b/>
              </w:rPr>
            </w:pPr>
          </w:p>
        </w:tc>
      </w:tr>
      <w:tr w:rsidR="00802FC4" w:rsidRPr="00FA30FE" w:rsidTr="00A9597C">
        <w:trPr>
          <w:trHeight w:val="80"/>
        </w:trPr>
        <w:tc>
          <w:tcPr>
            <w:tcW w:w="817" w:type="dxa"/>
          </w:tcPr>
          <w:p w:rsidR="00802FC4" w:rsidRDefault="00802FC4" w:rsidP="00E14E3F">
            <w:pPr>
              <w:jc w:val="center"/>
              <w:rPr>
                <w:b/>
              </w:rPr>
            </w:pPr>
          </w:p>
        </w:tc>
        <w:tc>
          <w:tcPr>
            <w:tcW w:w="8363" w:type="dxa"/>
          </w:tcPr>
          <w:p w:rsidR="00802FC4" w:rsidRPr="0040509B" w:rsidRDefault="00802FC4" w:rsidP="000575A2">
            <w:pPr>
              <w:jc w:val="center"/>
            </w:pPr>
          </w:p>
        </w:tc>
      </w:tr>
      <w:tr w:rsidR="00802FC4" w:rsidRPr="00FA30FE" w:rsidTr="00A9597C">
        <w:tc>
          <w:tcPr>
            <w:tcW w:w="817" w:type="dxa"/>
          </w:tcPr>
          <w:p w:rsidR="00802FC4" w:rsidRDefault="00802FC4" w:rsidP="00E14E3F">
            <w:pPr>
              <w:jc w:val="center"/>
              <w:rPr>
                <w:b/>
              </w:rPr>
            </w:pPr>
          </w:p>
        </w:tc>
        <w:tc>
          <w:tcPr>
            <w:tcW w:w="8363" w:type="dxa"/>
          </w:tcPr>
          <w:p w:rsidR="00802FC4" w:rsidRPr="0040509B" w:rsidRDefault="00802FC4" w:rsidP="00280C39"/>
        </w:tc>
      </w:tr>
      <w:tr w:rsidR="00C85C69" w:rsidRPr="00FA30FE" w:rsidTr="00A9597C">
        <w:tc>
          <w:tcPr>
            <w:tcW w:w="817" w:type="dxa"/>
          </w:tcPr>
          <w:p w:rsidR="00C85C69" w:rsidRDefault="00C85C69" w:rsidP="00E14E3F">
            <w:pPr>
              <w:jc w:val="center"/>
              <w:rPr>
                <w:b/>
              </w:rPr>
            </w:pPr>
          </w:p>
        </w:tc>
        <w:tc>
          <w:tcPr>
            <w:tcW w:w="8363" w:type="dxa"/>
          </w:tcPr>
          <w:p w:rsidR="00C85C69" w:rsidRPr="00C85C69" w:rsidRDefault="00C85C69" w:rsidP="00280C39">
            <w:pPr>
              <w:jc w:val="center"/>
              <w:rPr>
                <w:b/>
              </w:rPr>
            </w:pPr>
          </w:p>
        </w:tc>
      </w:tr>
      <w:tr w:rsidR="00C85C69" w:rsidRPr="00FA30FE" w:rsidTr="00A9597C">
        <w:tc>
          <w:tcPr>
            <w:tcW w:w="817" w:type="dxa"/>
          </w:tcPr>
          <w:p w:rsidR="00C85C69" w:rsidRDefault="00C85C69" w:rsidP="00E14E3F">
            <w:pPr>
              <w:jc w:val="center"/>
              <w:rPr>
                <w:b/>
              </w:rPr>
            </w:pPr>
          </w:p>
        </w:tc>
        <w:tc>
          <w:tcPr>
            <w:tcW w:w="8363" w:type="dxa"/>
          </w:tcPr>
          <w:p w:rsidR="00C85C69" w:rsidRPr="00C85C69" w:rsidRDefault="00C85C69" w:rsidP="000575A2">
            <w:pPr>
              <w:rPr>
                <w:b/>
              </w:rPr>
            </w:pPr>
          </w:p>
        </w:tc>
      </w:tr>
      <w:tr w:rsidR="00C85C69" w:rsidRPr="00FA30FE" w:rsidTr="00A9597C">
        <w:tc>
          <w:tcPr>
            <w:tcW w:w="817" w:type="dxa"/>
          </w:tcPr>
          <w:p w:rsidR="00C85C69" w:rsidRDefault="00C85C69" w:rsidP="00E14E3F">
            <w:pPr>
              <w:jc w:val="center"/>
              <w:rPr>
                <w:b/>
              </w:rPr>
            </w:pPr>
          </w:p>
        </w:tc>
        <w:tc>
          <w:tcPr>
            <w:tcW w:w="8363" w:type="dxa"/>
          </w:tcPr>
          <w:p w:rsidR="00C85C69" w:rsidRPr="00C85C69" w:rsidRDefault="00C85C69" w:rsidP="00FF2870">
            <w:pPr>
              <w:ind w:right="34"/>
              <w:jc w:val="both"/>
              <w:rPr>
                <w:b/>
              </w:rPr>
            </w:pPr>
          </w:p>
        </w:tc>
      </w:tr>
      <w:tr w:rsidR="000575A2" w:rsidRPr="00FA30FE" w:rsidTr="00A9597C">
        <w:tc>
          <w:tcPr>
            <w:tcW w:w="817" w:type="dxa"/>
          </w:tcPr>
          <w:p w:rsidR="000575A2" w:rsidRDefault="000575A2" w:rsidP="00E14E3F">
            <w:pPr>
              <w:jc w:val="center"/>
              <w:rPr>
                <w:b/>
              </w:rPr>
            </w:pPr>
          </w:p>
        </w:tc>
        <w:tc>
          <w:tcPr>
            <w:tcW w:w="8363" w:type="dxa"/>
          </w:tcPr>
          <w:p w:rsidR="000575A2" w:rsidRPr="000575A2" w:rsidRDefault="000575A2" w:rsidP="000575A2">
            <w:pPr>
              <w:ind w:right="34"/>
              <w:jc w:val="both"/>
              <w:rPr>
                <w:b/>
              </w:rPr>
            </w:pPr>
          </w:p>
        </w:tc>
      </w:tr>
    </w:tbl>
    <w:p w:rsidR="005F713C" w:rsidRPr="007C505A" w:rsidRDefault="005F713C" w:rsidP="007C505A"/>
    <w:p w:rsidR="00931EFB" w:rsidRDefault="00E96D3D" w:rsidP="007C505A">
      <w:r w:rsidRPr="007C505A">
        <w:t>Alling, den</w:t>
      </w:r>
      <w:r>
        <w:t xml:space="preserve"> </w:t>
      </w:r>
      <w:r w:rsidR="00BD4037">
        <w:t>5. Juli</w:t>
      </w:r>
      <w:r w:rsidR="00280C39">
        <w:t xml:space="preserve"> </w:t>
      </w:r>
      <w:r w:rsidR="000575A2">
        <w:t>2016</w:t>
      </w:r>
    </w:p>
    <w:p w:rsidR="00931EFB" w:rsidRDefault="00032C57" w:rsidP="007C505A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F1D99F7" wp14:editId="3DA86E4D">
            <wp:simplePos x="0" y="0"/>
            <wp:positionH relativeFrom="column">
              <wp:posOffset>2233930</wp:posOffset>
            </wp:positionH>
            <wp:positionV relativeFrom="paragraph">
              <wp:posOffset>69215</wp:posOffset>
            </wp:positionV>
            <wp:extent cx="857250" cy="843280"/>
            <wp:effectExtent l="0" t="0" r="0" b="0"/>
            <wp:wrapTight wrapText="bothSides">
              <wp:wrapPolygon edited="0">
                <wp:start x="0" y="0"/>
                <wp:lineTo x="0" y="20982"/>
                <wp:lineTo x="21120" y="20982"/>
                <wp:lineTo x="21120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egel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843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1A56BE67" wp14:editId="0CD334D0">
            <wp:extent cx="1481328" cy="365760"/>
            <wp:effectExtent l="0" t="0" r="508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windl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1328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50C1" w:rsidRDefault="00F950C1" w:rsidP="007C505A"/>
    <w:p w:rsidR="00931EFB" w:rsidRDefault="00931EFB" w:rsidP="007C505A">
      <w:r>
        <w:t xml:space="preserve">         Schwindl</w:t>
      </w:r>
    </w:p>
    <w:p w:rsidR="00E96D3D" w:rsidRDefault="00931EFB" w:rsidP="007C505A">
      <w:r>
        <w:t>Verbandsvorsitzender</w:t>
      </w:r>
      <w:r w:rsidR="0090331A">
        <w:t xml:space="preserve"> </w:t>
      </w:r>
      <w:r w:rsidR="00704932">
        <w:t xml:space="preserve"> </w:t>
      </w:r>
    </w:p>
    <w:sectPr w:rsidR="00E96D3D" w:rsidSect="00354B5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EFB" w:rsidRDefault="00931EFB" w:rsidP="0090331A">
      <w:r>
        <w:separator/>
      </w:r>
    </w:p>
  </w:endnote>
  <w:endnote w:type="continuationSeparator" w:id="0">
    <w:p w:rsidR="00931EFB" w:rsidRDefault="00931EFB" w:rsidP="00903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EFB" w:rsidRDefault="00931EF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EFB" w:rsidRDefault="00931EFB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EFB" w:rsidRDefault="00931EF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EFB" w:rsidRDefault="00931EFB" w:rsidP="0090331A">
      <w:r>
        <w:separator/>
      </w:r>
    </w:p>
  </w:footnote>
  <w:footnote w:type="continuationSeparator" w:id="0">
    <w:p w:rsidR="00931EFB" w:rsidRDefault="00931EFB" w:rsidP="009033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EFB" w:rsidRDefault="00931EF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EFB" w:rsidRDefault="00931EFB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EFB" w:rsidRDefault="00931EF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396FDC"/>
    <w:multiLevelType w:val="hybridMultilevel"/>
    <w:tmpl w:val="A91875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4E76AC1"/>
    <w:multiLevelType w:val="hybridMultilevel"/>
    <w:tmpl w:val="694049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6F1863"/>
    <w:multiLevelType w:val="hybridMultilevel"/>
    <w:tmpl w:val="9AC057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characterSpacingControl w:val="doNotCompress"/>
  <w:doNotValidateAgainstSchema/>
  <w:doNotDemarcateInvalidXml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6CF"/>
    <w:rsid w:val="00010668"/>
    <w:rsid w:val="00032C57"/>
    <w:rsid w:val="000575A2"/>
    <w:rsid w:val="000766C8"/>
    <w:rsid w:val="00090792"/>
    <w:rsid w:val="000A12F0"/>
    <w:rsid w:val="000F029E"/>
    <w:rsid w:val="000F4176"/>
    <w:rsid w:val="001008B7"/>
    <w:rsid w:val="00132B1C"/>
    <w:rsid w:val="00153291"/>
    <w:rsid w:val="001A1A7C"/>
    <w:rsid w:val="001A3F37"/>
    <w:rsid w:val="001C5C90"/>
    <w:rsid w:val="001F4C1A"/>
    <w:rsid w:val="00210D07"/>
    <w:rsid w:val="00230480"/>
    <w:rsid w:val="0023753D"/>
    <w:rsid w:val="002509B0"/>
    <w:rsid w:val="00273D88"/>
    <w:rsid w:val="00280C39"/>
    <w:rsid w:val="0028172E"/>
    <w:rsid w:val="002858C8"/>
    <w:rsid w:val="002B20FA"/>
    <w:rsid w:val="002C7BD7"/>
    <w:rsid w:val="002F051D"/>
    <w:rsid w:val="0031259D"/>
    <w:rsid w:val="003147E3"/>
    <w:rsid w:val="00354B52"/>
    <w:rsid w:val="00376EF2"/>
    <w:rsid w:val="00391A5E"/>
    <w:rsid w:val="003E15A0"/>
    <w:rsid w:val="00404BCB"/>
    <w:rsid w:val="0040509B"/>
    <w:rsid w:val="00412D9E"/>
    <w:rsid w:val="00423C25"/>
    <w:rsid w:val="00426206"/>
    <w:rsid w:val="004328CC"/>
    <w:rsid w:val="004423F8"/>
    <w:rsid w:val="004451EB"/>
    <w:rsid w:val="004746A2"/>
    <w:rsid w:val="004765DD"/>
    <w:rsid w:val="004B2191"/>
    <w:rsid w:val="004C1368"/>
    <w:rsid w:val="004C1CAD"/>
    <w:rsid w:val="004F2C5D"/>
    <w:rsid w:val="005607C6"/>
    <w:rsid w:val="005D250E"/>
    <w:rsid w:val="005E1F4F"/>
    <w:rsid w:val="005E57A0"/>
    <w:rsid w:val="005F713C"/>
    <w:rsid w:val="00605C78"/>
    <w:rsid w:val="00615E21"/>
    <w:rsid w:val="006449AA"/>
    <w:rsid w:val="0064628D"/>
    <w:rsid w:val="00676899"/>
    <w:rsid w:val="006D3686"/>
    <w:rsid w:val="006D3DF8"/>
    <w:rsid w:val="006D7B43"/>
    <w:rsid w:val="006E2C45"/>
    <w:rsid w:val="006E2C66"/>
    <w:rsid w:val="006E4A6B"/>
    <w:rsid w:val="006E56C3"/>
    <w:rsid w:val="006E5A22"/>
    <w:rsid w:val="00704932"/>
    <w:rsid w:val="00712061"/>
    <w:rsid w:val="00726D84"/>
    <w:rsid w:val="0074123B"/>
    <w:rsid w:val="00750FFF"/>
    <w:rsid w:val="00752B08"/>
    <w:rsid w:val="007C2D1F"/>
    <w:rsid w:val="007C505A"/>
    <w:rsid w:val="007D4553"/>
    <w:rsid w:val="007E34EF"/>
    <w:rsid w:val="007F4D66"/>
    <w:rsid w:val="00802FC4"/>
    <w:rsid w:val="00840D36"/>
    <w:rsid w:val="00847669"/>
    <w:rsid w:val="00872E2F"/>
    <w:rsid w:val="0087348F"/>
    <w:rsid w:val="0088308E"/>
    <w:rsid w:val="008874B6"/>
    <w:rsid w:val="008E302C"/>
    <w:rsid w:val="0090331A"/>
    <w:rsid w:val="00915016"/>
    <w:rsid w:val="00931EFB"/>
    <w:rsid w:val="00943C03"/>
    <w:rsid w:val="009A0D6F"/>
    <w:rsid w:val="009B064B"/>
    <w:rsid w:val="009D0B12"/>
    <w:rsid w:val="00A351F2"/>
    <w:rsid w:val="00A4385E"/>
    <w:rsid w:val="00A55BCE"/>
    <w:rsid w:val="00A55C78"/>
    <w:rsid w:val="00A6461E"/>
    <w:rsid w:val="00A9597C"/>
    <w:rsid w:val="00AA0ECB"/>
    <w:rsid w:val="00AA1AF7"/>
    <w:rsid w:val="00AC3F00"/>
    <w:rsid w:val="00AC49AE"/>
    <w:rsid w:val="00B02588"/>
    <w:rsid w:val="00B271B7"/>
    <w:rsid w:val="00B3392B"/>
    <w:rsid w:val="00B906CF"/>
    <w:rsid w:val="00BD4037"/>
    <w:rsid w:val="00BD74BA"/>
    <w:rsid w:val="00C158E6"/>
    <w:rsid w:val="00C325E8"/>
    <w:rsid w:val="00C85C69"/>
    <w:rsid w:val="00C91E10"/>
    <w:rsid w:val="00CC3366"/>
    <w:rsid w:val="00CF0066"/>
    <w:rsid w:val="00D43F00"/>
    <w:rsid w:val="00D47377"/>
    <w:rsid w:val="00D50A32"/>
    <w:rsid w:val="00DC5607"/>
    <w:rsid w:val="00DD1596"/>
    <w:rsid w:val="00DD5E89"/>
    <w:rsid w:val="00DD6EE9"/>
    <w:rsid w:val="00DF1C35"/>
    <w:rsid w:val="00DF5718"/>
    <w:rsid w:val="00E11B9B"/>
    <w:rsid w:val="00E14E3F"/>
    <w:rsid w:val="00E25A3F"/>
    <w:rsid w:val="00E4014E"/>
    <w:rsid w:val="00E43945"/>
    <w:rsid w:val="00E76A08"/>
    <w:rsid w:val="00E92C6B"/>
    <w:rsid w:val="00E96D3D"/>
    <w:rsid w:val="00EB6F6C"/>
    <w:rsid w:val="00EC07FE"/>
    <w:rsid w:val="00EC17D6"/>
    <w:rsid w:val="00EE1E74"/>
    <w:rsid w:val="00EE3CA3"/>
    <w:rsid w:val="00EE4CF5"/>
    <w:rsid w:val="00F210CC"/>
    <w:rsid w:val="00F27A07"/>
    <w:rsid w:val="00F36070"/>
    <w:rsid w:val="00F41BEE"/>
    <w:rsid w:val="00F537D5"/>
    <w:rsid w:val="00F712E6"/>
    <w:rsid w:val="00F8298A"/>
    <w:rsid w:val="00F8392C"/>
    <w:rsid w:val="00F90B9B"/>
    <w:rsid w:val="00F950C1"/>
    <w:rsid w:val="00FF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54B52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7C505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sid w:val="007C2D1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552F"/>
    <w:rPr>
      <w:sz w:val="0"/>
      <w:szCs w:val="0"/>
    </w:rPr>
  </w:style>
  <w:style w:type="paragraph" w:styleId="Listenabsatz">
    <w:name w:val="List Paragraph"/>
    <w:basedOn w:val="Standard"/>
    <w:uiPriority w:val="99"/>
    <w:qFormat/>
    <w:rsid w:val="009D0B12"/>
    <w:pPr>
      <w:ind w:left="720"/>
      <w:contextualSpacing/>
    </w:pPr>
  </w:style>
  <w:style w:type="paragraph" w:styleId="KeinLeerraum">
    <w:name w:val="No Spacing"/>
    <w:uiPriority w:val="1"/>
    <w:qFormat/>
    <w:rsid w:val="00E76A08"/>
    <w:rPr>
      <w:sz w:val="24"/>
      <w:szCs w:val="24"/>
    </w:rPr>
  </w:style>
  <w:style w:type="paragraph" w:styleId="Kopfzeile">
    <w:name w:val="header"/>
    <w:basedOn w:val="Standard"/>
    <w:link w:val="KopfzeileZchn"/>
    <w:uiPriority w:val="99"/>
    <w:semiHidden/>
    <w:unhideWhenUsed/>
    <w:rsid w:val="0090331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90331A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semiHidden/>
    <w:unhideWhenUsed/>
    <w:rsid w:val="0090331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90331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54B52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7C505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sid w:val="007C2D1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552F"/>
    <w:rPr>
      <w:sz w:val="0"/>
      <w:szCs w:val="0"/>
    </w:rPr>
  </w:style>
  <w:style w:type="paragraph" w:styleId="Listenabsatz">
    <w:name w:val="List Paragraph"/>
    <w:basedOn w:val="Standard"/>
    <w:uiPriority w:val="99"/>
    <w:qFormat/>
    <w:rsid w:val="009D0B12"/>
    <w:pPr>
      <w:ind w:left="720"/>
      <w:contextualSpacing/>
    </w:pPr>
  </w:style>
  <w:style w:type="paragraph" w:styleId="KeinLeerraum">
    <w:name w:val="No Spacing"/>
    <w:uiPriority w:val="1"/>
    <w:qFormat/>
    <w:rsid w:val="00E76A08"/>
    <w:rPr>
      <w:sz w:val="24"/>
      <w:szCs w:val="24"/>
    </w:rPr>
  </w:style>
  <w:style w:type="paragraph" w:styleId="Kopfzeile">
    <w:name w:val="header"/>
    <w:basedOn w:val="Standard"/>
    <w:link w:val="KopfzeileZchn"/>
    <w:uiPriority w:val="99"/>
    <w:semiHidden/>
    <w:unhideWhenUsed/>
    <w:rsid w:val="0090331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90331A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semiHidden/>
    <w:unhideWhenUsed/>
    <w:rsid w:val="0090331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90331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673EC-6034-4255-8788-0980ACEA9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Zweckverband zur Wasserversorgung</vt:lpstr>
    </vt:vector>
  </TitlesOfParts>
  <Company>Wasserzweckverband Viehhausen</Company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Zweckverband zur Wasserversorgung</dc:title>
  <dc:creator>Rudolf Eisenhut</dc:creator>
  <cp:lastModifiedBy>Rudolf Eisenhut</cp:lastModifiedBy>
  <cp:revision>3</cp:revision>
  <cp:lastPrinted>2016-02-29T12:42:00Z</cp:lastPrinted>
  <dcterms:created xsi:type="dcterms:W3CDTF">2016-07-04T13:24:00Z</dcterms:created>
  <dcterms:modified xsi:type="dcterms:W3CDTF">2017-10-25T07:53:00Z</dcterms:modified>
</cp:coreProperties>
</file>